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A48" w:rsidRPr="00465C75" w:rsidRDefault="002C3A48" w:rsidP="002C3A48">
      <w:pPr>
        <w:spacing w:line="240" w:lineRule="auto"/>
        <w:jc w:val="center"/>
        <w:rPr>
          <w:b/>
          <w:sz w:val="32"/>
          <w:szCs w:val="32"/>
          <w:u w:val="single"/>
        </w:rPr>
      </w:pPr>
      <w:r w:rsidRPr="00465C75">
        <w:rPr>
          <w:b/>
          <w:sz w:val="32"/>
          <w:szCs w:val="32"/>
          <w:u w:val="single"/>
        </w:rPr>
        <w:t>Тесты по музыкальной литературе</w:t>
      </w:r>
    </w:p>
    <w:p w:rsidR="002C3A48" w:rsidRPr="00465C75" w:rsidRDefault="002C3A48" w:rsidP="002C3A48">
      <w:pPr>
        <w:spacing w:line="240" w:lineRule="auto"/>
        <w:rPr>
          <w:b/>
          <w:sz w:val="28"/>
          <w:szCs w:val="28"/>
        </w:rPr>
      </w:pPr>
      <w:r w:rsidRPr="00465C75">
        <w:rPr>
          <w:b/>
          <w:sz w:val="28"/>
          <w:szCs w:val="28"/>
        </w:rPr>
        <w:t xml:space="preserve"> Выписать или отметить цифру и букву правильного ответа:</w:t>
      </w:r>
    </w:p>
    <w:p w:rsidR="002C3A48" w:rsidRPr="00FC1512" w:rsidRDefault="002C3A48" w:rsidP="002C3A48">
      <w:pPr>
        <w:pStyle w:val="a3"/>
        <w:numPr>
          <w:ilvl w:val="0"/>
          <w:numId w:val="1"/>
        </w:numPr>
        <w:spacing w:line="240" w:lineRule="auto"/>
        <w:rPr>
          <w:sz w:val="28"/>
          <w:szCs w:val="28"/>
        </w:rPr>
      </w:pPr>
      <w:r w:rsidRPr="00FC1512">
        <w:rPr>
          <w:sz w:val="28"/>
          <w:szCs w:val="28"/>
        </w:rPr>
        <w:t>Композитор, яркий представитель эпохи Барокко (</w:t>
      </w:r>
      <w:r w:rsidRPr="00FC1512">
        <w:rPr>
          <w:sz w:val="28"/>
          <w:szCs w:val="28"/>
          <w:lang w:val="en-US"/>
        </w:rPr>
        <w:t>XVII</w:t>
      </w:r>
      <w:r w:rsidRPr="00FC1512">
        <w:rPr>
          <w:sz w:val="28"/>
          <w:szCs w:val="28"/>
        </w:rPr>
        <w:t xml:space="preserve"> – начало </w:t>
      </w:r>
      <w:r w:rsidRPr="00FC1512">
        <w:rPr>
          <w:sz w:val="28"/>
          <w:szCs w:val="28"/>
          <w:lang w:val="en-US"/>
        </w:rPr>
        <w:t>XVII</w:t>
      </w:r>
      <w:r w:rsidRPr="00FC1512">
        <w:rPr>
          <w:sz w:val="28"/>
          <w:szCs w:val="28"/>
        </w:rPr>
        <w:t xml:space="preserve"> века)</w:t>
      </w:r>
    </w:p>
    <w:p w:rsidR="002C3A48" w:rsidRPr="00FC1512" w:rsidRDefault="002C3A48" w:rsidP="002C3A48">
      <w:pPr>
        <w:pStyle w:val="a3"/>
        <w:spacing w:line="240" w:lineRule="auto"/>
        <w:rPr>
          <w:sz w:val="28"/>
          <w:szCs w:val="28"/>
        </w:rPr>
      </w:pPr>
      <w:r w:rsidRPr="00FC1512">
        <w:rPr>
          <w:sz w:val="28"/>
          <w:szCs w:val="28"/>
        </w:rPr>
        <w:t>а) В.А.Моцарт</w:t>
      </w:r>
    </w:p>
    <w:p w:rsidR="002C3A48" w:rsidRPr="00FC1512" w:rsidRDefault="002C3A48" w:rsidP="002C3A48">
      <w:pPr>
        <w:pStyle w:val="a3"/>
        <w:spacing w:line="240" w:lineRule="auto"/>
        <w:rPr>
          <w:sz w:val="28"/>
          <w:szCs w:val="28"/>
        </w:rPr>
      </w:pPr>
      <w:r w:rsidRPr="00FC1512">
        <w:rPr>
          <w:sz w:val="28"/>
          <w:szCs w:val="28"/>
        </w:rPr>
        <w:t>б) И.С.Бах</w:t>
      </w:r>
    </w:p>
    <w:p w:rsidR="002C3A48" w:rsidRPr="00FC1512" w:rsidRDefault="002C3A48" w:rsidP="002C3A48">
      <w:pPr>
        <w:pStyle w:val="a3"/>
        <w:spacing w:line="240" w:lineRule="auto"/>
        <w:rPr>
          <w:sz w:val="28"/>
          <w:szCs w:val="28"/>
        </w:rPr>
      </w:pPr>
      <w:r w:rsidRPr="00FC1512">
        <w:rPr>
          <w:sz w:val="28"/>
          <w:szCs w:val="28"/>
        </w:rPr>
        <w:t xml:space="preserve">в) </w:t>
      </w:r>
      <w:proofErr w:type="spellStart"/>
      <w:r w:rsidRPr="00FC1512">
        <w:rPr>
          <w:sz w:val="28"/>
          <w:szCs w:val="28"/>
        </w:rPr>
        <w:t>Й.Гайдн</w:t>
      </w:r>
      <w:proofErr w:type="spellEnd"/>
    </w:p>
    <w:p w:rsidR="002C3A48" w:rsidRPr="00FC1512" w:rsidRDefault="002C3A48" w:rsidP="002C3A48">
      <w:pPr>
        <w:pStyle w:val="a3"/>
        <w:spacing w:line="240" w:lineRule="auto"/>
        <w:rPr>
          <w:sz w:val="28"/>
          <w:szCs w:val="28"/>
        </w:rPr>
      </w:pPr>
    </w:p>
    <w:p w:rsidR="002C3A48" w:rsidRPr="00FC1512" w:rsidRDefault="002C3A48" w:rsidP="002C3A48">
      <w:pPr>
        <w:pStyle w:val="a3"/>
        <w:numPr>
          <w:ilvl w:val="0"/>
          <w:numId w:val="1"/>
        </w:numPr>
        <w:spacing w:line="240" w:lineRule="auto"/>
        <w:rPr>
          <w:sz w:val="28"/>
          <w:szCs w:val="28"/>
        </w:rPr>
      </w:pPr>
      <w:r w:rsidRPr="00FC1512">
        <w:rPr>
          <w:sz w:val="28"/>
          <w:szCs w:val="28"/>
        </w:rPr>
        <w:t>Какого композитора называют «отцом симфонии»?</w:t>
      </w:r>
    </w:p>
    <w:p w:rsidR="002C3A48" w:rsidRPr="00FC1512" w:rsidRDefault="002C3A48" w:rsidP="002C3A48">
      <w:pPr>
        <w:pStyle w:val="a3"/>
        <w:spacing w:line="240" w:lineRule="auto"/>
        <w:rPr>
          <w:sz w:val="28"/>
          <w:szCs w:val="28"/>
        </w:rPr>
      </w:pPr>
      <w:r w:rsidRPr="00FC1512">
        <w:rPr>
          <w:sz w:val="28"/>
          <w:szCs w:val="28"/>
        </w:rPr>
        <w:t>а) И.С.Баха</w:t>
      </w:r>
    </w:p>
    <w:p w:rsidR="002C3A48" w:rsidRPr="00FC1512" w:rsidRDefault="002C3A48" w:rsidP="002C3A48">
      <w:pPr>
        <w:pStyle w:val="a3"/>
        <w:spacing w:line="240" w:lineRule="auto"/>
        <w:rPr>
          <w:sz w:val="28"/>
          <w:szCs w:val="28"/>
        </w:rPr>
      </w:pPr>
      <w:r w:rsidRPr="00FC1512">
        <w:rPr>
          <w:sz w:val="28"/>
          <w:szCs w:val="28"/>
        </w:rPr>
        <w:t>б) в.А.Моцарта</w:t>
      </w:r>
    </w:p>
    <w:p w:rsidR="002C3A48" w:rsidRPr="00FC1512" w:rsidRDefault="002C3A48" w:rsidP="002C3A48">
      <w:pPr>
        <w:pStyle w:val="a3"/>
        <w:spacing w:line="240" w:lineRule="auto"/>
        <w:rPr>
          <w:sz w:val="28"/>
          <w:szCs w:val="28"/>
        </w:rPr>
      </w:pPr>
      <w:r w:rsidRPr="00FC1512">
        <w:rPr>
          <w:sz w:val="28"/>
          <w:szCs w:val="28"/>
        </w:rPr>
        <w:t xml:space="preserve">в) </w:t>
      </w:r>
      <w:proofErr w:type="spellStart"/>
      <w:r w:rsidRPr="00FC1512">
        <w:rPr>
          <w:sz w:val="28"/>
          <w:szCs w:val="28"/>
        </w:rPr>
        <w:t>Й.Гайдна</w:t>
      </w:r>
      <w:proofErr w:type="spellEnd"/>
    </w:p>
    <w:p w:rsidR="002C3A48" w:rsidRPr="00FC1512" w:rsidRDefault="002C3A48" w:rsidP="002C3A48">
      <w:pPr>
        <w:pStyle w:val="a3"/>
        <w:spacing w:line="240" w:lineRule="auto"/>
        <w:rPr>
          <w:sz w:val="28"/>
          <w:szCs w:val="28"/>
        </w:rPr>
      </w:pPr>
    </w:p>
    <w:p w:rsidR="002C3A48" w:rsidRPr="00FC1512" w:rsidRDefault="002C3A48" w:rsidP="002C3A48">
      <w:pPr>
        <w:pStyle w:val="a3"/>
        <w:numPr>
          <w:ilvl w:val="0"/>
          <w:numId w:val="1"/>
        </w:numPr>
        <w:spacing w:line="240" w:lineRule="auto"/>
        <w:rPr>
          <w:sz w:val="28"/>
          <w:szCs w:val="28"/>
        </w:rPr>
      </w:pPr>
      <w:r w:rsidRPr="00FC1512">
        <w:rPr>
          <w:sz w:val="28"/>
          <w:szCs w:val="28"/>
        </w:rPr>
        <w:t xml:space="preserve">Завершите высказывание А.Рубинштейна: «Вечный солнечный свет в музыке; имя </w:t>
      </w:r>
      <w:r>
        <w:rPr>
          <w:sz w:val="28"/>
          <w:szCs w:val="28"/>
        </w:rPr>
        <w:t xml:space="preserve"> </w:t>
      </w:r>
      <w:r w:rsidRPr="00FC1512">
        <w:rPr>
          <w:sz w:val="28"/>
          <w:szCs w:val="28"/>
        </w:rPr>
        <w:t>тебе…</w:t>
      </w:r>
    </w:p>
    <w:p w:rsidR="002C3A48" w:rsidRPr="00FC1512" w:rsidRDefault="002C3A48" w:rsidP="002C3A48">
      <w:pPr>
        <w:pStyle w:val="a3"/>
        <w:spacing w:line="240" w:lineRule="auto"/>
        <w:rPr>
          <w:sz w:val="28"/>
          <w:szCs w:val="28"/>
        </w:rPr>
      </w:pPr>
      <w:r w:rsidRPr="00FC1512">
        <w:rPr>
          <w:sz w:val="28"/>
          <w:szCs w:val="28"/>
        </w:rPr>
        <w:t>а) «Бах»</w:t>
      </w:r>
    </w:p>
    <w:p w:rsidR="002C3A48" w:rsidRPr="00FC1512" w:rsidRDefault="002C3A48" w:rsidP="002C3A48">
      <w:pPr>
        <w:pStyle w:val="a3"/>
        <w:spacing w:line="240" w:lineRule="auto"/>
        <w:rPr>
          <w:sz w:val="28"/>
          <w:szCs w:val="28"/>
        </w:rPr>
      </w:pPr>
      <w:r w:rsidRPr="00FC1512">
        <w:rPr>
          <w:sz w:val="28"/>
          <w:szCs w:val="28"/>
        </w:rPr>
        <w:t xml:space="preserve">б) «Моцарт» </w:t>
      </w:r>
    </w:p>
    <w:p w:rsidR="002C3A48" w:rsidRDefault="002C3A48" w:rsidP="002C3A48">
      <w:pPr>
        <w:pStyle w:val="a3"/>
        <w:spacing w:line="240" w:lineRule="auto"/>
        <w:rPr>
          <w:sz w:val="28"/>
          <w:szCs w:val="28"/>
        </w:rPr>
      </w:pPr>
      <w:r w:rsidRPr="00FC1512">
        <w:rPr>
          <w:sz w:val="28"/>
          <w:szCs w:val="28"/>
        </w:rPr>
        <w:t xml:space="preserve">в) «Бетховен» </w:t>
      </w:r>
    </w:p>
    <w:p w:rsidR="002C3A48" w:rsidRDefault="002C3A48" w:rsidP="002C3A48">
      <w:pPr>
        <w:pStyle w:val="a3"/>
        <w:spacing w:line="240" w:lineRule="auto"/>
        <w:rPr>
          <w:sz w:val="28"/>
          <w:szCs w:val="28"/>
        </w:rPr>
      </w:pPr>
    </w:p>
    <w:p w:rsidR="002C3A48" w:rsidRDefault="002C3A48" w:rsidP="002C3A48">
      <w:pPr>
        <w:pStyle w:val="a3"/>
        <w:numPr>
          <w:ilvl w:val="0"/>
          <w:numId w:val="1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К какому произведению Л.Бетховена относятся его слова: «Так судьба стучится в дверь»?</w:t>
      </w:r>
    </w:p>
    <w:p w:rsidR="002C3A48" w:rsidRDefault="002C3A48" w:rsidP="002C3A48">
      <w:pPr>
        <w:pStyle w:val="a3"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а) Симфония № 3 «Героическая»</w:t>
      </w:r>
    </w:p>
    <w:p w:rsidR="002C3A48" w:rsidRDefault="002C3A48" w:rsidP="002C3A48">
      <w:pPr>
        <w:pStyle w:val="a3"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б) Симфония № 5</w:t>
      </w:r>
    </w:p>
    <w:p w:rsidR="002C3A48" w:rsidRDefault="002C3A48" w:rsidP="002C3A48">
      <w:pPr>
        <w:pStyle w:val="a3"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в) Соната № 8 «Патетическая»</w:t>
      </w:r>
    </w:p>
    <w:p w:rsidR="002C3A48" w:rsidRDefault="002C3A48" w:rsidP="002C3A48">
      <w:pPr>
        <w:pStyle w:val="a3"/>
        <w:spacing w:line="240" w:lineRule="auto"/>
        <w:rPr>
          <w:sz w:val="28"/>
          <w:szCs w:val="28"/>
        </w:rPr>
      </w:pPr>
    </w:p>
    <w:p w:rsidR="002C3A48" w:rsidRDefault="002C3A48" w:rsidP="002C3A48">
      <w:pPr>
        <w:pStyle w:val="a3"/>
        <w:numPr>
          <w:ilvl w:val="0"/>
          <w:numId w:val="1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Эпоха в искусстве середины </w:t>
      </w:r>
      <w:r>
        <w:rPr>
          <w:sz w:val="28"/>
          <w:szCs w:val="28"/>
          <w:lang w:val="en-US"/>
        </w:rPr>
        <w:t>XIX</w:t>
      </w:r>
      <w:r w:rsidRPr="00FC1512">
        <w:rPr>
          <w:sz w:val="28"/>
          <w:szCs w:val="28"/>
        </w:rPr>
        <w:t xml:space="preserve"> </w:t>
      </w:r>
      <w:r>
        <w:rPr>
          <w:sz w:val="28"/>
          <w:szCs w:val="28"/>
        </w:rPr>
        <w:t>века в Европе, пришедшая на смену классицизму</w:t>
      </w:r>
    </w:p>
    <w:p w:rsidR="002C3A48" w:rsidRDefault="002C3A48" w:rsidP="002C3A48">
      <w:pPr>
        <w:pStyle w:val="a3"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а) Импрессионизм</w:t>
      </w:r>
    </w:p>
    <w:p w:rsidR="002C3A48" w:rsidRDefault="002C3A48" w:rsidP="002C3A48">
      <w:pPr>
        <w:pStyle w:val="a3"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б) Барокко</w:t>
      </w:r>
    </w:p>
    <w:p w:rsidR="002C3A48" w:rsidRDefault="002C3A48" w:rsidP="002C3A48">
      <w:pPr>
        <w:pStyle w:val="a3"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в) Романтизм</w:t>
      </w:r>
      <w:r w:rsidRPr="00FC1512">
        <w:rPr>
          <w:sz w:val="28"/>
          <w:szCs w:val="28"/>
        </w:rPr>
        <w:t xml:space="preserve"> </w:t>
      </w:r>
    </w:p>
    <w:p w:rsidR="002C3A48" w:rsidRDefault="002C3A48" w:rsidP="002C3A48">
      <w:pPr>
        <w:pStyle w:val="a3"/>
        <w:spacing w:line="240" w:lineRule="auto"/>
        <w:rPr>
          <w:sz w:val="28"/>
          <w:szCs w:val="28"/>
        </w:rPr>
      </w:pPr>
    </w:p>
    <w:p w:rsidR="002C3A48" w:rsidRDefault="002C3A48" w:rsidP="002C3A48">
      <w:pPr>
        <w:pStyle w:val="a3"/>
        <w:numPr>
          <w:ilvl w:val="0"/>
          <w:numId w:val="1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Польский композитор и пианист,  «Поэт фортепиано» эпохи романтизма</w:t>
      </w:r>
    </w:p>
    <w:p w:rsidR="002C3A48" w:rsidRDefault="002C3A48" w:rsidP="002C3A48">
      <w:pPr>
        <w:pStyle w:val="a3"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а) Ф.Шуберт</w:t>
      </w:r>
    </w:p>
    <w:p w:rsidR="002C3A48" w:rsidRDefault="002C3A48" w:rsidP="002C3A48">
      <w:pPr>
        <w:pStyle w:val="a3"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б) Ф.Шопен</w:t>
      </w:r>
    </w:p>
    <w:p w:rsidR="002C3A48" w:rsidRDefault="002C3A48" w:rsidP="002C3A48">
      <w:pPr>
        <w:pStyle w:val="a3"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в) Р.Шуман</w:t>
      </w:r>
    </w:p>
    <w:p w:rsidR="002C3A48" w:rsidRDefault="002C3A48" w:rsidP="002C3A48">
      <w:pPr>
        <w:pStyle w:val="a3"/>
        <w:spacing w:line="240" w:lineRule="auto"/>
        <w:rPr>
          <w:sz w:val="28"/>
          <w:szCs w:val="28"/>
        </w:rPr>
      </w:pPr>
    </w:p>
    <w:p w:rsidR="002C3A48" w:rsidRDefault="002C3A48" w:rsidP="002C3A48">
      <w:pPr>
        <w:pStyle w:val="a3"/>
        <w:numPr>
          <w:ilvl w:val="0"/>
          <w:numId w:val="1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Опера-сказка М.Г.Глинки, написанная на пушкинский сюжет</w:t>
      </w:r>
    </w:p>
    <w:p w:rsidR="002C3A48" w:rsidRDefault="002C3A48" w:rsidP="002C3A48">
      <w:pPr>
        <w:pStyle w:val="a3"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а) «Сказка о царе </w:t>
      </w:r>
      <w:proofErr w:type="spellStart"/>
      <w:r>
        <w:rPr>
          <w:sz w:val="28"/>
          <w:szCs w:val="28"/>
        </w:rPr>
        <w:t>Салтане</w:t>
      </w:r>
      <w:proofErr w:type="spellEnd"/>
      <w:r>
        <w:rPr>
          <w:sz w:val="28"/>
          <w:szCs w:val="28"/>
        </w:rPr>
        <w:t>»</w:t>
      </w:r>
    </w:p>
    <w:p w:rsidR="002C3A48" w:rsidRDefault="002C3A48" w:rsidP="002C3A48">
      <w:pPr>
        <w:pStyle w:val="a3"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б) «Золотой петушок»</w:t>
      </w:r>
    </w:p>
    <w:p w:rsidR="002C3A48" w:rsidRDefault="002C3A48" w:rsidP="002C3A48">
      <w:pPr>
        <w:pStyle w:val="a3"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в) «Руслан и Людмила»</w:t>
      </w:r>
    </w:p>
    <w:p w:rsidR="002C3A48" w:rsidRDefault="002C3A48" w:rsidP="002C3A48">
      <w:pPr>
        <w:pStyle w:val="a3"/>
        <w:spacing w:line="240" w:lineRule="auto"/>
        <w:rPr>
          <w:sz w:val="28"/>
          <w:szCs w:val="28"/>
        </w:rPr>
      </w:pPr>
    </w:p>
    <w:p w:rsidR="002C3A48" w:rsidRDefault="002C3A48" w:rsidP="002C3A48">
      <w:pPr>
        <w:pStyle w:val="a3"/>
        <w:numPr>
          <w:ilvl w:val="0"/>
          <w:numId w:val="1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Опера – историческая драма, написанная М.П.Мусоргским</w:t>
      </w:r>
    </w:p>
    <w:p w:rsidR="002C3A48" w:rsidRDefault="002C3A48" w:rsidP="002C3A48">
      <w:pPr>
        <w:pStyle w:val="a3"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а) «</w:t>
      </w:r>
      <w:proofErr w:type="spellStart"/>
      <w:r>
        <w:rPr>
          <w:sz w:val="28"/>
          <w:szCs w:val="28"/>
        </w:rPr>
        <w:t>Псковитянка</w:t>
      </w:r>
      <w:proofErr w:type="spellEnd"/>
      <w:r>
        <w:rPr>
          <w:sz w:val="28"/>
          <w:szCs w:val="28"/>
        </w:rPr>
        <w:t>»</w:t>
      </w:r>
    </w:p>
    <w:p w:rsidR="002C3A48" w:rsidRDefault="002C3A48" w:rsidP="002C3A48">
      <w:pPr>
        <w:pStyle w:val="a3"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б) «Борис Годунов»</w:t>
      </w:r>
    </w:p>
    <w:p w:rsidR="002C3A48" w:rsidRDefault="002C3A48" w:rsidP="002C3A48">
      <w:pPr>
        <w:pStyle w:val="a3"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в) «Иван Сусанин»</w:t>
      </w:r>
    </w:p>
    <w:p w:rsidR="002C3A48" w:rsidRDefault="002C3A48" w:rsidP="002C3A48">
      <w:pPr>
        <w:pStyle w:val="a3"/>
        <w:spacing w:line="240" w:lineRule="auto"/>
        <w:rPr>
          <w:sz w:val="28"/>
          <w:szCs w:val="28"/>
        </w:rPr>
      </w:pPr>
    </w:p>
    <w:p w:rsidR="002C3A48" w:rsidRDefault="002C3A48" w:rsidP="002C3A48">
      <w:pPr>
        <w:pStyle w:val="a3"/>
        <w:spacing w:line="240" w:lineRule="auto"/>
        <w:rPr>
          <w:sz w:val="28"/>
          <w:szCs w:val="28"/>
        </w:rPr>
      </w:pPr>
    </w:p>
    <w:p w:rsidR="002C3A48" w:rsidRDefault="002C3A48" w:rsidP="002C3A48">
      <w:pPr>
        <w:pStyle w:val="a3"/>
        <w:spacing w:line="240" w:lineRule="auto"/>
        <w:rPr>
          <w:sz w:val="28"/>
          <w:szCs w:val="28"/>
        </w:rPr>
      </w:pPr>
    </w:p>
    <w:p w:rsidR="002C3A48" w:rsidRDefault="002C3A48" w:rsidP="002C3A48">
      <w:pPr>
        <w:pStyle w:val="a3"/>
        <w:numPr>
          <w:ilvl w:val="0"/>
          <w:numId w:val="1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Фортепианный цикл, написанный П.И.Чайковским</w:t>
      </w:r>
    </w:p>
    <w:p w:rsidR="002C3A48" w:rsidRDefault="002C3A48" w:rsidP="002C3A48">
      <w:pPr>
        <w:pStyle w:val="a3"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а) «Времена года»</w:t>
      </w:r>
    </w:p>
    <w:p w:rsidR="002C3A48" w:rsidRDefault="002C3A48" w:rsidP="002C3A48">
      <w:pPr>
        <w:pStyle w:val="a3"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б) «Картинки с выставки»</w:t>
      </w:r>
    </w:p>
    <w:p w:rsidR="002C3A48" w:rsidRDefault="002C3A48" w:rsidP="002C3A48">
      <w:pPr>
        <w:pStyle w:val="a3"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в) «Маленькая сюита»</w:t>
      </w:r>
    </w:p>
    <w:p w:rsidR="002C3A48" w:rsidRDefault="002C3A48" w:rsidP="002C3A48">
      <w:pPr>
        <w:pStyle w:val="a3"/>
        <w:spacing w:line="240" w:lineRule="auto"/>
        <w:rPr>
          <w:sz w:val="28"/>
          <w:szCs w:val="28"/>
        </w:rPr>
      </w:pPr>
    </w:p>
    <w:p w:rsidR="002C3A48" w:rsidRDefault="002C3A48" w:rsidP="002C3A48">
      <w:pPr>
        <w:pStyle w:val="a3"/>
        <w:numPr>
          <w:ilvl w:val="0"/>
          <w:numId w:val="1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В каком веке жили и работали композиторы Д.Д.Шостакович, С.С.Прокофьев, Г.В.Свиридов, С.Сайдашев, </w:t>
      </w:r>
      <w:proofErr w:type="spellStart"/>
      <w:r>
        <w:rPr>
          <w:sz w:val="28"/>
          <w:szCs w:val="28"/>
        </w:rPr>
        <w:t>Р.Яхин</w:t>
      </w:r>
      <w:proofErr w:type="spellEnd"/>
      <w:r>
        <w:rPr>
          <w:sz w:val="28"/>
          <w:szCs w:val="28"/>
        </w:rPr>
        <w:t xml:space="preserve">, Н.Г.Жиганов? </w:t>
      </w:r>
    </w:p>
    <w:p w:rsidR="002C3A48" w:rsidRPr="00B26497" w:rsidRDefault="002C3A48" w:rsidP="002C3A48">
      <w:pPr>
        <w:pStyle w:val="a3"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 w:rsidRPr="00B26497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XIX</w:t>
      </w:r>
    </w:p>
    <w:p w:rsidR="002C3A48" w:rsidRPr="00B26497" w:rsidRDefault="002C3A48" w:rsidP="002C3A48">
      <w:pPr>
        <w:pStyle w:val="a3"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б)</w:t>
      </w:r>
      <w:r w:rsidRPr="00B26497">
        <w:rPr>
          <w:sz w:val="28"/>
          <w:szCs w:val="28"/>
        </w:rPr>
        <w:t xml:space="preserve">  </w:t>
      </w:r>
      <w:r>
        <w:rPr>
          <w:sz w:val="28"/>
          <w:szCs w:val="28"/>
          <w:lang w:val="en-US"/>
        </w:rPr>
        <w:t>XX</w:t>
      </w:r>
      <w:r w:rsidRPr="00B26497">
        <w:rPr>
          <w:sz w:val="28"/>
          <w:szCs w:val="28"/>
        </w:rPr>
        <w:t xml:space="preserve"> </w:t>
      </w:r>
    </w:p>
    <w:p w:rsidR="002C3A48" w:rsidRPr="00465C75" w:rsidRDefault="002C3A48" w:rsidP="002C3A48">
      <w:pPr>
        <w:pStyle w:val="a3"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в)</w:t>
      </w:r>
      <w:r w:rsidRPr="00B26497">
        <w:rPr>
          <w:sz w:val="28"/>
          <w:szCs w:val="28"/>
        </w:rPr>
        <w:t xml:space="preserve">  </w:t>
      </w:r>
      <w:r>
        <w:rPr>
          <w:sz w:val="28"/>
          <w:szCs w:val="28"/>
          <w:lang w:val="en-US"/>
        </w:rPr>
        <w:t>XXI</w:t>
      </w:r>
    </w:p>
    <w:p w:rsidR="002C3A48" w:rsidRPr="00465C75" w:rsidRDefault="002C3A48" w:rsidP="002C3A48">
      <w:pPr>
        <w:pStyle w:val="a3"/>
        <w:spacing w:line="240" w:lineRule="auto"/>
        <w:rPr>
          <w:sz w:val="28"/>
          <w:szCs w:val="28"/>
        </w:rPr>
      </w:pPr>
    </w:p>
    <w:p w:rsidR="002C3A48" w:rsidRPr="00B26497" w:rsidRDefault="002C3A48" w:rsidP="002C3A48">
      <w:pPr>
        <w:pStyle w:val="a3"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8"/>
          <w:szCs w:val="28"/>
        </w:rPr>
        <w:t xml:space="preserve">Композитор – автор музыки гимна России –   </w:t>
      </w:r>
      <w:r w:rsidRPr="00B26497">
        <w:rPr>
          <w:sz w:val="24"/>
          <w:szCs w:val="24"/>
        </w:rPr>
        <w:t>/вписать/</w:t>
      </w:r>
    </w:p>
    <w:p w:rsidR="002C3A48" w:rsidRPr="00B26497" w:rsidRDefault="002C3A48" w:rsidP="002C3A48">
      <w:pPr>
        <w:pStyle w:val="a3"/>
        <w:spacing w:line="240" w:lineRule="auto"/>
        <w:rPr>
          <w:sz w:val="24"/>
          <w:szCs w:val="24"/>
        </w:rPr>
      </w:pPr>
    </w:p>
    <w:p w:rsidR="002C3A48" w:rsidRDefault="002C3A48" w:rsidP="002C3A48">
      <w:pPr>
        <w:pStyle w:val="a3"/>
        <w:spacing w:line="240" w:lineRule="auto"/>
        <w:rPr>
          <w:sz w:val="28"/>
          <w:szCs w:val="28"/>
        </w:rPr>
      </w:pPr>
    </w:p>
    <w:p w:rsidR="002C3A48" w:rsidRPr="00B26497" w:rsidRDefault="002C3A48" w:rsidP="002C3A48">
      <w:pPr>
        <w:pStyle w:val="a3"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8"/>
          <w:szCs w:val="28"/>
        </w:rPr>
        <w:t xml:space="preserve">Композитор – автор музыки гимна Татарстана –  </w:t>
      </w:r>
      <w:r w:rsidRPr="00B26497">
        <w:rPr>
          <w:sz w:val="24"/>
          <w:szCs w:val="24"/>
        </w:rPr>
        <w:t>/вписать/</w:t>
      </w:r>
    </w:p>
    <w:p w:rsidR="002C3A48" w:rsidRDefault="002C3A48" w:rsidP="002C3A48">
      <w:pPr>
        <w:pStyle w:val="a3"/>
        <w:spacing w:line="240" w:lineRule="auto"/>
        <w:rPr>
          <w:sz w:val="28"/>
          <w:szCs w:val="28"/>
        </w:rPr>
      </w:pPr>
    </w:p>
    <w:p w:rsidR="002C3A48" w:rsidRDefault="002C3A48" w:rsidP="002C3A48">
      <w:pPr>
        <w:pStyle w:val="a3"/>
        <w:spacing w:line="240" w:lineRule="auto"/>
        <w:rPr>
          <w:sz w:val="28"/>
          <w:szCs w:val="28"/>
        </w:rPr>
      </w:pPr>
    </w:p>
    <w:p w:rsidR="002C3A48" w:rsidRPr="00B26497" w:rsidRDefault="002C3A48" w:rsidP="002C3A48">
      <w:pPr>
        <w:pStyle w:val="a3"/>
        <w:spacing w:line="240" w:lineRule="auto"/>
        <w:rPr>
          <w:sz w:val="28"/>
          <w:szCs w:val="28"/>
        </w:rPr>
      </w:pPr>
    </w:p>
    <w:p w:rsidR="002C3A48" w:rsidRPr="00FC1512" w:rsidRDefault="002C3A48" w:rsidP="002C3A48">
      <w:pPr>
        <w:pStyle w:val="a3"/>
        <w:spacing w:line="480" w:lineRule="auto"/>
        <w:rPr>
          <w:sz w:val="28"/>
          <w:szCs w:val="28"/>
        </w:rPr>
      </w:pPr>
    </w:p>
    <w:p w:rsidR="00150D1F" w:rsidRDefault="00150D1F"/>
    <w:sectPr w:rsidR="00150D1F" w:rsidSect="002C3A48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FB46E0"/>
    <w:multiLevelType w:val="hybridMultilevel"/>
    <w:tmpl w:val="E67476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2C3A48"/>
    <w:rsid w:val="00150D1F"/>
    <w:rsid w:val="002C3A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3A4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208</Words>
  <Characters>1189</Characters>
  <Application>Microsoft Office Word</Application>
  <DocSecurity>0</DocSecurity>
  <Lines>9</Lines>
  <Paragraphs>2</Paragraphs>
  <ScaleCrop>false</ScaleCrop>
  <Company/>
  <LinksUpToDate>false</LinksUpToDate>
  <CharactersWithSpaces>1395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2020-04-28T05:38:00Z</dcterms:created>
  <dcterms:modified xsi:type="dcterms:W3CDTF">2020-04-28T05:42:00Z</dcterms:modified>
</cp:coreProperties>
</file>